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04" w:rsidRDefault="00817104" w:rsidP="00817104">
      <w:pPr>
        <w:spacing w:line="360" w:lineRule="auto"/>
        <w:rPr>
          <w:rFonts w:ascii="仿宋" w:eastAsia="仿宋" w:hAnsi="仿宋" w:cs="仿宋"/>
          <w:b/>
          <w:color w:val="0C0C0C"/>
          <w:sz w:val="24"/>
        </w:rPr>
      </w:pPr>
      <w:r>
        <w:rPr>
          <w:rFonts w:ascii="仿宋" w:eastAsia="仿宋" w:hAnsi="仿宋" w:cs="仿宋" w:hint="eastAsia"/>
          <w:b/>
          <w:color w:val="0C0C0C"/>
          <w:sz w:val="24"/>
        </w:rPr>
        <w:t>附件</w:t>
      </w:r>
      <w:r w:rsidR="009B207B">
        <w:rPr>
          <w:rFonts w:ascii="仿宋" w:eastAsia="仿宋" w:hAnsi="仿宋" w:cs="仿宋" w:hint="eastAsia"/>
          <w:b/>
          <w:color w:val="0C0C0C"/>
          <w:sz w:val="24"/>
        </w:rPr>
        <w:t>1</w:t>
      </w:r>
      <w:bookmarkStart w:id="0" w:name="_GoBack"/>
      <w:bookmarkEnd w:id="0"/>
    </w:p>
    <w:p w:rsidR="00817104" w:rsidRDefault="00817104" w:rsidP="00817104">
      <w:pPr>
        <w:spacing w:line="360" w:lineRule="auto"/>
        <w:jc w:val="center"/>
        <w:rPr>
          <w:rFonts w:ascii="仿宋" w:eastAsia="仿宋" w:hAnsi="仿宋" w:cs="仿宋"/>
          <w:b/>
          <w:color w:val="0C0C0C"/>
          <w:sz w:val="32"/>
          <w:szCs w:val="32"/>
        </w:rPr>
      </w:pPr>
      <w:r>
        <w:rPr>
          <w:rFonts w:ascii="仿宋" w:eastAsia="仿宋" w:hAnsi="仿宋" w:cs="仿宋" w:hint="eastAsia"/>
          <w:b/>
          <w:color w:val="0C0C0C"/>
          <w:sz w:val="32"/>
          <w:szCs w:val="32"/>
        </w:rPr>
        <w:t>广东外语外贸大学学生社团年审表</w:t>
      </w:r>
    </w:p>
    <w:p w:rsidR="00817104" w:rsidRDefault="00817104" w:rsidP="00817104">
      <w:pPr>
        <w:spacing w:line="360" w:lineRule="auto"/>
        <w:jc w:val="right"/>
        <w:rPr>
          <w:rFonts w:ascii="仿宋" w:eastAsia="仿宋" w:hAnsi="仿宋" w:cs="仿宋"/>
          <w:color w:val="0C0C0C"/>
          <w:sz w:val="24"/>
        </w:rPr>
      </w:pPr>
      <w:r>
        <w:rPr>
          <w:rFonts w:ascii="仿宋" w:eastAsia="仿宋" w:hAnsi="仿宋" w:cs="仿宋" w:hint="eastAsia"/>
          <w:color w:val="0C0C0C"/>
          <w:sz w:val="24"/>
        </w:rPr>
        <w:t>填报日期:     年     月     日</w:t>
      </w:r>
    </w:p>
    <w:tbl>
      <w:tblPr>
        <w:tblW w:w="9497" w:type="dxa"/>
        <w:jc w:val="center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1276"/>
        <w:gridCol w:w="1133"/>
        <w:gridCol w:w="1278"/>
        <w:gridCol w:w="989"/>
        <w:gridCol w:w="1111"/>
        <w:gridCol w:w="29"/>
        <w:gridCol w:w="1134"/>
        <w:gridCol w:w="1104"/>
      </w:tblGrid>
      <w:tr w:rsidR="00CD5722" w:rsidTr="008D02D9">
        <w:trPr>
          <w:trHeight w:val="567"/>
          <w:jc w:val="center"/>
        </w:trPr>
        <w:tc>
          <w:tcPr>
            <w:tcW w:w="1443" w:type="dxa"/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社团名称</w:t>
            </w:r>
          </w:p>
        </w:tc>
        <w:tc>
          <w:tcPr>
            <w:tcW w:w="8054" w:type="dxa"/>
            <w:gridSpan w:val="8"/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</w:tr>
      <w:tr w:rsidR="00CD5722" w:rsidTr="008D02D9">
        <w:trPr>
          <w:trHeight w:val="567"/>
          <w:jc w:val="center"/>
        </w:trPr>
        <w:tc>
          <w:tcPr>
            <w:tcW w:w="1443" w:type="dxa"/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社团类别</w:t>
            </w:r>
          </w:p>
        </w:tc>
        <w:tc>
          <w:tcPr>
            <w:tcW w:w="8054" w:type="dxa"/>
            <w:gridSpan w:val="8"/>
            <w:vAlign w:val="center"/>
          </w:tcPr>
          <w:p w:rsidR="00CD5722" w:rsidRDefault="00CD5722" w:rsidP="00CD5722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□思想政治类 □学术科技类 □</w:t>
            </w:r>
            <w:r w:rsidRPr="00CD5722">
              <w:rPr>
                <w:rFonts w:ascii="仿宋" w:eastAsia="仿宋" w:hAnsi="仿宋" w:cs="仿宋" w:hint="eastAsia"/>
                <w:color w:val="0C0C0C"/>
                <w:sz w:val="24"/>
              </w:rPr>
              <w:t>创新创业类</w:t>
            </w:r>
          </w:p>
          <w:p w:rsidR="00CD5722" w:rsidRDefault="00CD5722" w:rsidP="00CD5722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□文化体育类 □志愿公益类 □</w:t>
            </w:r>
            <w:r w:rsidRPr="00CD5722">
              <w:rPr>
                <w:rFonts w:ascii="仿宋" w:eastAsia="仿宋" w:hAnsi="仿宋" w:cs="仿宋" w:hint="eastAsia"/>
                <w:color w:val="0C0C0C"/>
                <w:sz w:val="24"/>
              </w:rPr>
              <w:t>自律互助类</w:t>
            </w:r>
            <w:r>
              <w:rPr>
                <w:rFonts w:ascii="仿宋" w:eastAsia="仿宋" w:hAnsi="仿宋" w:cs="仿宋" w:hint="eastAsia"/>
                <w:color w:val="0C0C0C"/>
                <w:sz w:val="24"/>
              </w:rPr>
              <w:t xml:space="preserve"> □</w:t>
            </w:r>
            <w:r w:rsidRPr="00CD5722">
              <w:rPr>
                <w:rFonts w:ascii="仿宋" w:eastAsia="仿宋" w:hAnsi="仿宋" w:cs="仿宋" w:hint="eastAsia"/>
                <w:color w:val="0C0C0C"/>
                <w:sz w:val="24"/>
              </w:rPr>
              <w:t>其他类</w:t>
            </w:r>
          </w:p>
        </w:tc>
      </w:tr>
      <w:tr w:rsidR="00817104" w:rsidTr="008D02D9">
        <w:trPr>
          <w:trHeight w:val="567"/>
          <w:jc w:val="center"/>
        </w:trPr>
        <w:tc>
          <w:tcPr>
            <w:tcW w:w="1443" w:type="dxa"/>
            <w:vAlign w:val="center"/>
          </w:tcPr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成立时间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 xml:space="preserve">    年  月  日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活动校区</w:t>
            </w:r>
          </w:p>
        </w:tc>
        <w:tc>
          <w:tcPr>
            <w:tcW w:w="4367" w:type="dxa"/>
            <w:gridSpan w:val="5"/>
            <w:tcBorders>
              <w:left w:val="single" w:sz="4" w:space="0" w:color="auto"/>
            </w:tcBorders>
            <w:vAlign w:val="center"/>
          </w:tcPr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color w:val="0C0C0C"/>
                <w:sz w:val="24"/>
              </w:rPr>
              <w:t>南校</w:t>
            </w:r>
            <w:proofErr w:type="gramEnd"/>
            <w:r>
              <w:rPr>
                <w:rFonts w:ascii="仿宋" w:eastAsia="仿宋" w:hAnsi="仿宋" w:cs="仿宋" w:hint="eastAsia"/>
                <w:color w:val="0C0C0C"/>
                <w:sz w:val="24"/>
              </w:rPr>
              <w:t xml:space="preserve"> □</w:t>
            </w:r>
            <w:proofErr w:type="gramStart"/>
            <w:r>
              <w:rPr>
                <w:rFonts w:ascii="仿宋" w:eastAsia="仿宋" w:hAnsi="仿宋" w:cs="仿宋" w:hint="eastAsia"/>
                <w:color w:val="0C0C0C"/>
                <w:sz w:val="24"/>
              </w:rPr>
              <w:t>北校</w:t>
            </w:r>
            <w:proofErr w:type="gramEnd"/>
            <w:r>
              <w:rPr>
                <w:rFonts w:ascii="仿宋" w:eastAsia="仿宋" w:hAnsi="仿宋" w:cs="仿宋" w:hint="eastAsia"/>
                <w:color w:val="0C0C0C"/>
                <w:sz w:val="24"/>
              </w:rPr>
              <w:t xml:space="preserve"> □南北校</w:t>
            </w:r>
          </w:p>
        </w:tc>
      </w:tr>
      <w:tr w:rsidR="008D02D9" w:rsidTr="008D02D9">
        <w:trPr>
          <w:trHeight w:val="567"/>
          <w:jc w:val="center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8D02D9" w:rsidRDefault="008D02D9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会员制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D02D9" w:rsidRDefault="008D02D9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C0C0C"/>
                <w:sz w:val="24"/>
              </w:rPr>
              <w:t>年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8D02D9" w:rsidRDefault="008D02D9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现会员人数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8D02D9" w:rsidRDefault="008D02D9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2D9" w:rsidRDefault="008D02D9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党员</w:t>
            </w:r>
          </w:p>
          <w:p w:rsidR="008D02D9" w:rsidRDefault="008D02D9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人数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2D9" w:rsidRDefault="008D02D9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2D9" w:rsidRDefault="008D02D9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团员</w:t>
            </w:r>
          </w:p>
          <w:p w:rsidR="008D02D9" w:rsidRDefault="008D02D9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人数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vAlign w:val="center"/>
          </w:tcPr>
          <w:p w:rsidR="008D02D9" w:rsidRDefault="008D02D9" w:rsidP="00D7574A">
            <w:pPr>
              <w:spacing w:line="360" w:lineRule="auto"/>
              <w:ind w:right="720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</w:tr>
      <w:tr w:rsidR="00817104" w:rsidTr="008D02D9">
        <w:trPr>
          <w:trHeight w:val="567"/>
          <w:jc w:val="center"/>
        </w:trPr>
        <w:tc>
          <w:tcPr>
            <w:tcW w:w="1443" w:type="dxa"/>
            <w:vAlign w:val="center"/>
          </w:tcPr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社团宗旨</w:t>
            </w:r>
          </w:p>
        </w:tc>
        <w:tc>
          <w:tcPr>
            <w:tcW w:w="8054" w:type="dxa"/>
            <w:gridSpan w:val="8"/>
            <w:vAlign w:val="center"/>
          </w:tcPr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</w:tr>
      <w:tr w:rsidR="00CD5722" w:rsidTr="008D02D9">
        <w:trPr>
          <w:trHeight w:val="111"/>
          <w:jc w:val="center"/>
        </w:trPr>
        <w:tc>
          <w:tcPr>
            <w:tcW w:w="1443" w:type="dxa"/>
            <w:vMerge w:val="restart"/>
            <w:vAlign w:val="center"/>
          </w:tcPr>
          <w:p w:rsidR="00CD5722" w:rsidRDefault="00CD5722" w:rsidP="00B36C03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 w:rsidRPr="00B36C03">
              <w:rPr>
                <w:rFonts w:ascii="仿宋" w:eastAsia="仿宋" w:hAnsi="仿宋" w:cs="仿宋" w:hint="eastAsia"/>
                <w:color w:val="0C0C0C"/>
                <w:sz w:val="24"/>
                <w:szCs w:val="24"/>
              </w:rPr>
              <w:t>社团负责人候选人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P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  <w:r w:rsidRPr="00CD5722">
              <w:rPr>
                <w:rFonts w:ascii="仿宋" w:eastAsia="仿宋" w:hAnsi="仿宋" w:cs="仿宋" w:hint="eastAsia"/>
                <w:color w:val="0C0C0C"/>
                <w:szCs w:val="21"/>
              </w:rPr>
              <w:t>姓名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P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  <w:r w:rsidRPr="00CD5722">
              <w:rPr>
                <w:rFonts w:ascii="仿宋" w:eastAsia="仿宋" w:hAnsi="仿宋" w:cs="仿宋" w:hint="eastAsia"/>
                <w:color w:val="0C0C0C"/>
                <w:szCs w:val="21"/>
              </w:rPr>
              <w:t>性别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P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  <w:r w:rsidRPr="00CD5722">
              <w:rPr>
                <w:rFonts w:ascii="仿宋" w:eastAsia="仿宋" w:hAnsi="仿宋" w:cs="仿宋" w:hint="eastAsia"/>
                <w:color w:val="0C0C0C"/>
                <w:szCs w:val="21"/>
              </w:rPr>
              <w:t>社团职务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P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  <w:r w:rsidRPr="00CD5722">
              <w:rPr>
                <w:rFonts w:ascii="仿宋" w:eastAsia="仿宋" w:hAnsi="仿宋" w:cs="仿宋" w:hint="eastAsia"/>
                <w:color w:val="0C0C0C"/>
                <w:szCs w:val="21"/>
              </w:rPr>
              <w:t>学院专业班级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Pr="00CD5722" w:rsidRDefault="00CD5722" w:rsidP="00CD5722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/>
                <w:color w:val="0C0C0C"/>
                <w:szCs w:val="21"/>
              </w:rPr>
              <w:t>学习成绩班级综合排名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5722" w:rsidRP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  <w:r w:rsidRPr="00CD5722">
              <w:rPr>
                <w:rFonts w:ascii="仿宋" w:eastAsia="仿宋" w:hAnsi="仿宋" w:cs="仿宋" w:hint="eastAsia"/>
                <w:color w:val="0C0C0C"/>
                <w:szCs w:val="21"/>
              </w:rPr>
              <w:t>联系方式</w:t>
            </w:r>
          </w:p>
        </w:tc>
      </w:tr>
      <w:tr w:rsidR="00CD5722" w:rsidTr="008D02D9">
        <w:trPr>
          <w:trHeight w:val="454"/>
          <w:jc w:val="center"/>
        </w:trPr>
        <w:tc>
          <w:tcPr>
            <w:tcW w:w="1443" w:type="dxa"/>
            <w:vMerge/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P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P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P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P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Pr="00CD5722" w:rsidRDefault="00B36C03" w:rsidP="00637A6E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szCs w:val="21"/>
                <w:u w:val="single"/>
              </w:rPr>
              <w:t xml:space="preserve">   </w:t>
            </w:r>
            <w:r w:rsidR="00637A6E">
              <w:rPr>
                <w:rFonts w:ascii="仿宋" w:eastAsia="仿宋" w:hAnsi="仿宋" w:cs="仿宋" w:hint="eastAsia"/>
                <w:color w:val="0C0C0C"/>
                <w:szCs w:val="21"/>
                <w:u w:val="single"/>
              </w:rPr>
              <w:t>/</w:t>
            </w:r>
            <w:r>
              <w:rPr>
                <w:rFonts w:ascii="仿宋" w:eastAsia="仿宋" w:hAnsi="仿宋" w:cs="仿宋" w:hint="eastAsia"/>
                <w:color w:val="0C0C0C"/>
                <w:szCs w:val="21"/>
                <w:u w:val="single"/>
              </w:rPr>
              <w:t xml:space="preserve">       </w:t>
            </w:r>
            <w:r w:rsidR="00CD5722" w:rsidRPr="00CD5722">
              <w:rPr>
                <w:rFonts w:ascii="仿宋" w:eastAsia="仿宋" w:hAnsi="仿宋" w:cs="仿宋" w:hint="eastAsia"/>
                <w:color w:val="0C0C0C"/>
                <w:szCs w:val="21"/>
                <w:u w:val="single"/>
              </w:rPr>
              <w:t xml:space="preserve"> </w:t>
            </w:r>
            <w:r w:rsidR="00637A6E">
              <w:rPr>
                <w:rFonts w:ascii="仿宋" w:eastAsia="仿宋" w:hAnsi="仿宋" w:cs="仿宋" w:hint="eastAsia"/>
                <w:color w:val="0C0C0C"/>
                <w:szCs w:val="21"/>
                <w:u w:val="single"/>
              </w:rPr>
              <w:t xml:space="preserve">     </w:t>
            </w:r>
            <w:r w:rsidR="00CD5722" w:rsidRPr="00CD5722">
              <w:rPr>
                <w:rFonts w:ascii="仿宋" w:eastAsia="仿宋" w:hAnsi="仿宋" w:cs="仿宋" w:hint="eastAsia"/>
                <w:color w:val="0C0C0C"/>
                <w:szCs w:val="21"/>
                <w:u w:val="single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722" w:rsidRP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</w:tr>
      <w:tr w:rsidR="00CD5722" w:rsidTr="008D02D9">
        <w:trPr>
          <w:trHeight w:val="454"/>
          <w:jc w:val="center"/>
        </w:trPr>
        <w:tc>
          <w:tcPr>
            <w:tcW w:w="1443" w:type="dxa"/>
            <w:vMerge/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P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P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P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P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Pr="00CD5722" w:rsidRDefault="00B36C03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szCs w:val="21"/>
                <w:u w:val="single"/>
              </w:rPr>
              <w:t xml:space="preserve">  </w:t>
            </w:r>
            <w:r w:rsidR="00637A6E">
              <w:rPr>
                <w:rFonts w:ascii="仿宋" w:eastAsia="仿宋" w:hAnsi="仿宋" w:cs="仿宋" w:hint="eastAsia"/>
                <w:color w:val="0C0C0C"/>
                <w:szCs w:val="21"/>
                <w:u w:val="single"/>
              </w:rPr>
              <w:t xml:space="preserve"> /</w:t>
            </w:r>
            <w:r>
              <w:rPr>
                <w:rFonts w:ascii="仿宋" w:eastAsia="仿宋" w:hAnsi="仿宋" w:cs="仿宋" w:hint="eastAsia"/>
                <w:color w:val="0C0C0C"/>
                <w:szCs w:val="21"/>
                <w:u w:val="single"/>
              </w:rPr>
              <w:t xml:space="preserve">   </w:t>
            </w:r>
            <w:r w:rsidR="00637A6E" w:rsidRPr="00CD5722">
              <w:rPr>
                <w:rFonts w:ascii="仿宋" w:eastAsia="仿宋" w:hAnsi="仿宋" w:cs="仿宋" w:hint="eastAsia"/>
                <w:color w:val="0C0C0C"/>
                <w:szCs w:val="21"/>
                <w:u w:val="single"/>
              </w:rPr>
              <w:t xml:space="preserve"> </w:t>
            </w:r>
            <w:r w:rsidR="00637A6E">
              <w:rPr>
                <w:rFonts w:ascii="仿宋" w:eastAsia="仿宋" w:hAnsi="仿宋" w:cs="仿宋" w:hint="eastAsia"/>
                <w:color w:val="0C0C0C"/>
                <w:szCs w:val="21"/>
                <w:u w:val="single"/>
              </w:rPr>
              <w:t xml:space="preserve">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722" w:rsidRP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</w:tr>
      <w:tr w:rsidR="00CD5722" w:rsidTr="008D02D9">
        <w:trPr>
          <w:trHeight w:val="454"/>
          <w:jc w:val="center"/>
        </w:trPr>
        <w:tc>
          <w:tcPr>
            <w:tcW w:w="1443" w:type="dxa"/>
            <w:vMerge/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P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P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P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P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Pr="00CD5722" w:rsidRDefault="00B36C03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  <w:r>
              <w:rPr>
                <w:rFonts w:ascii="仿宋" w:eastAsia="仿宋" w:hAnsi="仿宋" w:cs="仿宋" w:hint="eastAsia"/>
                <w:color w:val="0C0C0C"/>
                <w:szCs w:val="21"/>
                <w:u w:val="single"/>
              </w:rPr>
              <w:t xml:space="preserve"> </w:t>
            </w:r>
            <w:r w:rsidR="00637A6E">
              <w:rPr>
                <w:rFonts w:ascii="仿宋" w:eastAsia="仿宋" w:hAnsi="仿宋" w:cs="仿宋" w:hint="eastAsia"/>
                <w:color w:val="0C0C0C"/>
                <w:szCs w:val="21"/>
                <w:u w:val="single"/>
              </w:rPr>
              <w:t xml:space="preserve">  /</w:t>
            </w:r>
            <w:r>
              <w:rPr>
                <w:rFonts w:ascii="仿宋" w:eastAsia="仿宋" w:hAnsi="仿宋" w:cs="仿宋" w:hint="eastAsia"/>
                <w:color w:val="0C0C0C"/>
                <w:szCs w:val="21"/>
                <w:u w:val="single"/>
              </w:rPr>
              <w:t xml:space="preserve">  </w:t>
            </w:r>
            <w:r w:rsidR="00637A6E" w:rsidRPr="00CD5722">
              <w:rPr>
                <w:rFonts w:ascii="仿宋" w:eastAsia="仿宋" w:hAnsi="仿宋" w:cs="仿宋" w:hint="eastAsia"/>
                <w:color w:val="0C0C0C"/>
                <w:szCs w:val="21"/>
                <w:u w:val="single"/>
              </w:rPr>
              <w:t xml:space="preserve"> </w:t>
            </w:r>
            <w:r w:rsidR="00637A6E">
              <w:rPr>
                <w:rFonts w:ascii="仿宋" w:eastAsia="仿宋" w:hAnsi="仿宋" w:cs="仿宋" w:hint="eastAsia"/>
                <w:color w:val="0C0C0C"/>
                <w:szCs w:val="21"/>
                <w:u w:val="single"/>
              </w:rPr>
              <w:t xml:space="preserve">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722" w:rsidRP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</w:p>
        </w:tc>
      </w:tr>
      <w:tr w:rsidR="00CD5722" w:rsidTr="008D02D9">
        <w:trPr>
          <w:trHeight w:val="513"/>
          <w:jc w:val="center"/>
        </w:trPr>
        <w:tc>
          <w:tcPr>
            <w:tcW w:w="1443" w:type="dxa"/>
            <w:vMerge w:val="restart"/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社团</w:t>
            </w:r>
          </w:p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指导老师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性别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Pr="00637A6E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Cs w:val="21"/>
              </w:rPr>
            </w:pPr>
            <w:r w:rsidRPr="00637A6E">
              <w:rPr>
                <w:rFonts w:ascii="仿宋" w:eastAsia="仿宋" w:hAnsi="仿宋" w:cs="仿宋" w:hint="eastAsia"/>
                <w:color w:val="0C0C0C"/>
                <w:szCs w:val="21"/>
              </w:rPr>
              <w:t>职称职务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所属单位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联系方式</w:t>
            </w:r>
          </w:p>
        </w:tc>
      </w:tr>
      <w:tr w:rsidR="00CD5722" w:rsidTr="008D02D9">
        <w:trPr>
          <w:trHeight w:val="433"/>
          <w:jc w:val="center"/>
        </w:trPr>
        <w:tc>
          <w:tcPr>
            <w:tcW w:w="1443" w:type="dxa"/>
            <w:vMerge/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</w:tr>
      <w:tr w:rsidR="00CD5722" w:rsidTr="008D02D9">
        <w:trPr>
          <w:trHeight w:val="433"/>
          <w:jc w:val="center"/>
        </w:trPr>
        <w:tc>
          <w:tcPr>
            <w:tcW w:w="1443" w:type="dxa"/>
            <w:vMerge/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722" w:rsidRDefault="00CD5722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</w:tr>
      <w:tr w:rsidR="0063506C" w:rsidTr="008D02D9">
        <w:trPr>
          <w:trHeight w:val="488"/>
          <w:jc w:val="center"/>
        </w:trPr>
        <w:tc>
          <w:tcPr>
            <w:tcW w:w="1443" w:type="dxa"/>
            <w:vMerge w:val="restart"/>
            <w:vAlign w:val="center"/>
          </w:tcPr>
          <w:p w:rsidR="0063506C" w:rsidRDefault="0063506C" w:rsidP="00B36C03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 w:rsidRPr="00B36C03">
              <w:rPr>
                <w:rFonts w:ascii="仿宋" w:eastAsia="仿宋" w:hAnsi="仿宋" w:cs="仿宋" w:hint="eastAsia"/>
                <w:color w:val="0C0C0C"/>
                <w:sz w:val="18"/>
                <w:szCs w:val="18"/>
              </w:rPr>
              <w:t>社团公众平台（</w:t>
            </w:r>
            <w:proofErr w:type="gramStart"/>
            <w:r w:rsidRPr="00B36C03">
              <w:rPr>
                <w:rFonts w:ascii="仿宋" w:eastAsia="仿宋" w:hAnsi="仿宋" w:cs="仿宋" w:hint="eastAsia"/>
                <w:color w:val="0C0C0C"/>
                <w:sz w:val="18"/>
                <w:szCs w:val="18"/>
              </w:rPr>
              <w:t>微信公众号</w:t>
            </w:r>
            <w:proofErr w:type="gramEnd"/>
            <w:r w:rsidRPr="00B36C03">
              <w:rPr>
                <w:rFonts w:ascii="仿宋" w:eastAsia="仿宋" w:hAnsi="仿宋" w:cs="仿宋" w:hint="eastAsia"/>
                <w:color w:val="0C0C0C"/>
                <w:sz w:val="18"/>
                <w:szCs w:val="18"/>
              </w:rPr>
              <w:t>、微博、BBS版面等）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06C" w:rsidRDefault="0063506C" w:rsidP="0063506C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/>
                <w:color w:val="0C0C0C"/>
                <w:sz w:val="24"/>
              </w:rPr>
              <w:t>平台类型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C" w:rsidRDefault="0063506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/>
                <w:color w:val="0C0C0C"/>
                <w:sz w:val="24"/>
              </w:rPr>
              <w:t>名称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506C" w:rsidRDefault="0063506C" w:rsidP="0063506C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/>
                <w:color w:val="0C0C0C"/>
                <w:sz w:val="24"/>
              </w:rPr>
              <w:t>链接</w:t>
            </w:r>
          </w:p>
        </w:tc>
      </w:tr>
      <w:tr w:rsidR="0063506C" w:rsidTr="008D02D9">
        <w:trPr>
          <w:trHeight w:val="694"/>
          <w:jc w:val="center"/>
        </w:trPr>
        <w:tc>
          <w:tcPr>
            <w:tcW w:w="1443" w:type="dxa"/>
            <w:vMerge/>
            <w:vAlign w:val="center"/>
          </w:tcPr>
          <w:p w:rsidR="0063506C" w:rsidRDefault="0063506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C" w:rsidRDefault="0063506C" w:rsidP="0063506C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C" w:rsidRDefault="0063506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06C" w:rsidRDefault="0063506C" w:rsidP="0063506C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</w:tr>
      <w:tr w:rsidR="0063506C" w:rsidTr="008D02D9">
        <w:trPr>
          <w:trHeight w:val="644"/>
          <w:jc w:val="center"/>
        </w:trPr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63506C" w:rsidRDefault="0063506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C" w:rsidRDefault="0063506C" w:rsidP="0063506C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C" w:rsidRDefault="0063506C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06C" w:rsidRDefault="0063506C" w:rsidP="0063506C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</w:tr>
      <w:tr w:rsidR="00B36C03" w:rsidTr="008D02D9">
        <w:trPr>
          <w:trHeight w:val="416"/>
          <w:jc w:val="center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B36C03" w:rsidRDefault="00B36C03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社团简介</w:t>
            </w:r>
          </w:p>
        </w:tc>
        <w:tc>
          <w:tcPr>
            <w:tcW w:w="805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C03" w:rsidRDefault="00B36C03" w:rsidP="0063506C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  <w:p w:rsidR="00B36C03" w:rsidRDefault="00B36C03" w:rsidP="0063506C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  <w:p w:rsidR="00B36C03" w:rsidRDefault="00B36C03" w:rsidP="0063506C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  <w:p w:rsidR="00B36C03" w:rsidRDefault="00B36C03" w:rsidP="0063506C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  <w:p w:rsidR="00B36C03" w:rsidRDefault="00B36C03" w:rsidP="0063506C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</w:tr>
      <w:tr w:rsidR="00817104" w:rsidTr="008D02D9">
        <w:trPr>
          <w:trHeight w:val="3821"/>
          <w:jc w:val="center"/>
        </w:trPr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B36C03" w:rsidRDefault="00B36C03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lastRenderedPageBreak/>
              <w:t>2019-2020学年度</w:t>
            </w:r>
          </w:p>
          <w:p w:rsidR="00817104" w:rsidRDefault="00B36C03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工作总结</w:t>
            </w:r>
          </w:p>
          <w:p w:rsidR="00817104" w:rsidRDefault="00B36C03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（不少于500字，可另附页）</w:t>
            </w:r>
          </w:p>
        </w:tc>
        <w:tc>
          <w:tcPr>
            <w:tcW w:w="8054" w:type="dxa"/>
            <w:gridSpan w:val="8"/>
            <w:tcBorders>
              <w:top w:val="single" w:sz="4" w:space="0" w:color="auto"/>
            </w:tcBorders>
            <w:vAlign w:val="center"/>
          </w:tcPr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  <w:p w:rsidR="00637A6E" w:rsidRDefault="00637A6E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  <w:p w:rsidR="00637A6E" w:rsidRDefault="00637A6E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  <w:p w:rsidR="00637A6E" w:rsidRDefault="00637A6E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  <w:p w:rsidR="00637A6E" w:rsidRDefault="00637A6E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  <w:p w:rsidR="00637A6E" w:rsidRDefault="00637A6E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  <w:p w:rsidR="00637A6E" w:rsidRDefault="00637A6E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  <w:p w:rsidR="00B36C03" w:rsidRDefault="00B36C03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  <w:p w:rsidR="00B36C03" w:rsidRDefault="00B36C03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  <w:p w:rsidR="00B36C03" w:rsidRDefault="00B36C03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  <w:p w:rsidR="00B36C03" w:rsidRDefault="00B36C03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  <w:p w:rsidR="00B36C03" w:rsidRDefault="00B36C03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</w:tc>
      </w:tr>
      <w:tr w:rsidR="00817104" w:rsidTr="008D02D9">
        <w:trPr>
          <w:trHeight w:val="1613"/>
          <w:jc w:val="center"/>
        </w:trPr>
        <w:tc>
          <w:tcPr>
            <w:tcW w:w="1443" w:type="dxa"/>
            <w:vAlign w:val="center"/>
          </w:tcPr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指导老师</w:t>
            </w:r>
          </w:p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意见</w:t>
            </w:r>
          </w:p>
        </w:tc>
        <w:tc>
          <w:tcPr>
            <w:tcW w:w="8054" w:type="dxa"/>
            <w:gridSpan w:val="8"/>
            <w:vAlign w:val="center"/>
          </w:tcPr>
          <w:p w:rsidR="00817104" w:rsidRDefault="00817104" w:rsidP="00637A6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color w:val="0C0C0C"/>
                <w:sz w:val="24"/>
              </w:rPr>
              <w:t>签名：</w:t>
            </w:r>
          </w:p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 xml:space="preserve">                       日期：</w:t>
            </w:r>
          </w:p>
        </w:tc>
      </w:tr>
      <w:tr w:rsidR="00817104" w:rsidTr="008D02D9">
        <w:trPr>
          <w:trHeight w:val="1682"/>
          <w:jc w:val="center"/>
        </w:trPr>
        <w:tc>
          <w:tcPr>
            <w:tcW w:w="1443" w:type="dxa"/>
            <w:vAlign w:val="center"/>
          </w:tcPr>
          <w:p w:rsidR="00817104" w:rsidRDefault="00CD5722" w:rsidP="00CD5722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业务</w:t>
            </w:r>
            <w:r w:rsidR="00817104">
              <w:rPr>
                <w:rFonts w:ascii="仿宋" w:eastAsia="仿宋" w:hAnsi="仿宋" w:cs="仿宋" w:hint="eastAsia"/>
                <w:color w:val="0C0C0C"/>
                <w:sz w:val="24"/>
              </w:rPr>
              <w:t>指导单位意见</w:t>
            </w:r>
          </w:p>
        </w:tc>
        <w:tc>
          <w:tcPr>
            <w:tcW w:w="8054" w:type="dxa"/>
            <w:gridSpan w:val="8"/>
            <w:vAlign w:val="center"/>
          </w:tcPr>
          <w:p w:rsidR="00817104" w:rsidRDefault="00817104" w:rsidP="00637A6E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</w:p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 xml:space="preserve">        负责人签名（公章）：</w:t>
            </w:r>
          </w:p>
          <w:p w:rsidR="00817104" w:rsidRDefault="00817104" w:rsidP="00D7574A">
            <w:pPr>
              <w:spacing w:line="360" w:lineRule="auto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 xml:space="preserve">                                     日期：</w:t>
            </w:r>
          </w:p>
        </w:tc>
      </w:tr>
      <w:tr w:rsidR="00817104" w:rsidTr="008D02D9">
        <w:trPr>
          <w:trHeight w:val="1663"/>
          <w:jc w:val="center"/>
        </w:trPr>
        <w:tc>
          <w:tcPr>
            <w:tcW w:w="1443" w:type="dxa"/>
            <w:vAlign w:val="center"/>
          </w:tcPr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校团委</w:t>
            </w:r>
          </w:p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>审核意见</w:t>
            </w:r>
          </w:p>
        </w:tc>
        <w:tc>
          <w:tcPr>
            <w:tcW w:w="8054" w:type="dxa"/>
            <w:gridSpan w:val="8"/>
            <w:vAlign w:val="center"/>
          </w:tcPr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 xml:space="preserve">         </w:t>
            </w:r>
          </w:p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 xml:space="preserve">                  </w:t>
            </w:r>
          </w:p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 xml:space="preserve">         负责人签名（公章）：</w:t>
            </w:r>
          </w:p>
          <w:p w:rsidR="00817104" w:rsidRDefault="00817104" w:rsidP="00D7574A">
            <w:pPr>
              <w:spacing w:line="360" w:lineRule="auto"/>
              <w:jc w:val="center"/>
              <w:rPr>
                <w:rFonts w:ascii="仿宋" w:eastAsia="仿宋" w:hAnsi="仿宋" w:cs="仿宋"/>
                <w:color w:val="0C0C0C"/>
                <w:sz w:val="24"/>
              </w:rPr>
            </w:pPr>
            <w:r>
              <w:rPr>
                <w:rFonts w:ascii="仿宋" w:eastAsia="仿宋" w:hAnsi="仿宋" w:cs="仿宋" w:hint="eastAsia"/>
                <w:color w:val="0C0C0C"/>
                <w:sz w:val="24"/>
              </w:rPr>
              <w:t xml:space="preserve">                       日期：</w:t>
            </w:r>
          </w:p>
        </w:tc>
      </w:tr>
    </w:tbl>
    <w:p w:rsidR="00F50763" w:rsidRPr="00817104" w:rsidRDefault="008D02D9">
      <w:r>
        <w:t>备注</w:t>
      </w:r>
      <w:r>
        <w:rPr>
          <w:rFonts w:hint="eastAsia"/>
        </w:rPr>
        <w:t>：</w:t>
      </w:r>
      <w:r>
        <w:t>本表保持在</w:t>
      </w:r>
      <w:r w:rsidR="00D0728B">
        <w:rPr>
          <w:rFonts w:hint="eastAsia"/>
        </w:rPr>
        <w:t>两</w:t>
      </w:r>
      <w:r>
        <w:rPr>
          <w:rFonts w:hint="eastAsia"/>
        </w:rPr>
        <w:t>页以内，双面打印。</w:t>
      </w:r>
    </w:p>
    <w:sectPr w:rsidR="00F50763" w:rsidRPr="00817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77" w:rsidRDefault="00162477" w:rsidP="0063506C">
      <w:r>
        <w:separator/>
      </w:r>
    </w:p>
  </w:endnote>
  <w:endnote w:type="continuationSeparator" w:id="0">
    <w:p w:rsidR="00162477" w:rsidRDefault="00162477" w:rsidP="0063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77" w:rsidRDefault="00162477" w:rsidP="0063506C">
      <w:r>
        <w:separator/>
      </w:r>
    </w:p>
  </w:footnote>
  <w:footnote w:type="continuationSeparator" w:id="0">
    <w:p w:rsidR="00162477" w:rsidRDefault="00162477" w:rsidP="00635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04"/>
    <w:rsid w:val="00162477"/>
    <w:rsid w:val="0063506C"/>
    <w:rsid w:val="00637A6E"/>
    <w:rsid w:val="00817104"/>
    <w:rsid w:val="00823447"/>
    <w:rsid w:val="008B06AF"/>
    <w:rsid w:val="008D02D9"/>
    <w:rsid w:val="009B207B"/>
    <w:rsid w:val="00B36C03"/>
    <w:rsid w:val="00CD5722"/>
    <w:rsid w:val="00D0728B"/>
    <w:rsid w:val="00F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04"/>
    <w:pPr>
      <w:widowControl w:val="0"/>
      <w:jc w:val="both"/>
    </w:pPr>
    <w:rPr>
      <w:rFonts w:ascii="Calibri" w:eastAsia="宋体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06C"/>
    <w:rPr>
      <w:rFonts w:ascii="Calibri" w:eastAsia="宋体" w:hAnsi="Calibri" w:cs="Cordia New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06C"/>
    <w:rPr>
      <w:rFonts w:ascii="Calibri" w:eastAsia="宋体" w:hAnsi="Calibri" w:cs="Cordia New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6C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6C03"/>
    <w:rPr>
      <w:rFonts w:ascii="Calibri" w:eastAsia="宋体" w:hAnsi="Calibri" w:cs="Cordia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04"/>
    <w:pPr>
      <w:widowControl w:val="0"/>
      <w:jc w:val="both"/>
    </w:pPr>
    <w:rPr>
      <w:rFonts w:ascii="Calibri" w:eastAsia="宋体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06C"/>
    <w:rPr>
      <w:rFonts w:ascii="Calibri" w:eastAsia="宋体" w:hAnsi="Calibri" w:cs="Cordia New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06C"/>
    <w:rPr>
      <w:rFonts w:ascii="Calibri" w:eastAsia="宋体" w:hAnsi="Calibri" w:cs="Cordia New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6C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6C03"/>
    <w:rPr>
      <w:rFonts w:ascii="Calibri" w:eastAsia="宋体" w:hAnsi="Calibri" w:cs="Cordia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Chen</dc:creator>
  <cp:keywords/>
  <dc:description/>
  <cp:lastModifiedBy>THTF</cp:lastModifiedBy>
  <cp:revision>7</cp:revision>
  <dcterms:created xsi:type="dcterms:W3CDTF">2019-06-19T09:06:00Z</dcterms:created>
  <dcterms:modified xsi:type="dcterms:W3CDTF">2020-09-16T13:47:00Z</dcterms:modified>
</cp:coreProperties>
</file>