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80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广东外语外贸大学学生活动使用室外场地申请表</w:t>
      </w:r>
    </w:p>
    <w:tbl>
      <w:tblPr>
        <w:tblStyle w:val="5"/>
        <w:tblW w:w="100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419"/>
        <w:gridCol w:w="14"/>
        <w:gridCol w:w="848"/>
        <w:gridCol w:w="4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2" w:type="dxa"/>
            <w:gridSpan w:val="5"/>
            <w:vAlign w:val="center"/>
          </w:tcPr>
          <w:p>
            <w:pPr>
              <w:spacing w:afterLines="40"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2" w:type="dxa"/>
            <w:gridSpan w:val="5"/>
            <w:vAlign w:val="center"/>
          </w:tcPr>
          <w:p>
            <w:pPr>
              <w:spacing w:afterLines="40"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spacing w:afterLines="40"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活动负责人：</w:t>
            </w:r>
          </w:p>
        </w:tc>
        <w:tc>
          <w:tcPr>
            <w:tcW w:w="5371" w:type="dxa"/>
            <w:gridSpan w:val="3"/>
            <w:vAlign w:val="center"/>
          </w:tcPr>
          <w:p>
            <w:pPr>
              <w:spacing w:afterLines="40"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手机长号/短号：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活动性质（请选择打“√”）：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  ）不涉及校外单位学生活动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  ）涉及校外单位非商业性学生活动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  ）涉及校外单位商业性学生活动</w:t>
            </w:r>
          </w:p>
        </w:tc>
        <w:tc>
          <w:tcPr>
            <w:tcW w:w="5371" w:type="dxa"/>
            <w:gridSpan w:val="3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校外合作单位名称：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（不涉及校外单位的学生活动不用填此栏）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2" w:type="dxa"/>
            <w:gridSpan w:val="5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申请使用该场地的用途：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（涉及校外单位商业性或非商业性活动请另附活动方案、已签署的合作协议等书面材料）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使用时间</w:t>
            </w:r>
          </w:p>
        </w:tc>
        <w:tc>
          <w:tcPr>
            <w:tcW w:w="8790" w:type="dxa"/>
            <w:gridSpan w:val="4"/>
            <w:vAlign w:val="center"/>
          </w:tcPr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月   日  星期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  ）11:30-12:45  （  ）16:30-18:30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月   日  星期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四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  ）14:00-18:30  （  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场地大小</w:t>
            </w:r>
          </w:p>
        </w:tc>
        <w:tc>
          <w:tcPr>
            <w:tcW w:w="8790" w:type="dxa"/>
            <w:gridSpan w:val="4"/>
            <w:vAlign w:val="center"/>
          </w:tcPr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个普通帐篷（常规活动一般申请1个或2个普通帐篷）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场地位置</w:t>
            </w:r>
          </w:p>
        </w:tc>
        <w:tc>
          <w:tcPr>
            <w:tcW w:w="879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常规活动：北校区：（  ）云山学12栋前空地   （  ）生活区相思河西侧校道边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南校区：（  ）生活区靠师苑1、师苑4校道边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（  ）文采园东侧校道边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大型活动：北校区：（  ）生活区相思河校道边  （  ）二教前主校道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1302" w:type="dxa"/>
            <w:textDirection w:val="tbRlV"/>
            <w:vAlign w:val="center"/>
          </w:tcPr>
          <w:p>
            <w:pPr>
              <w:spacing w:line="276" w:lineRule="auto"/>
              <w:ind w:left="113" w:right="113" w:firstLine="480" w:firstLineChars="2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活动负责人声明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本人保证申请材料内容真实，并严格按校《关于进一步规范学生活动使用室外场地的通知》的要求开展活动。如违反，愿意按规定接受惩处。</w:t>
            </w: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签名：</w:t>
            </w:r>
          </w:p>
          <w:p>
            <w:pPr>
              <w:spacing w:line="276" w:lineRule="auto"/>
              <w:ind w:firstLine="480" w:firstLineChars="20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 日</w:t>
            </w:r>
          </w:p>
        </w:tc>
        <w:tc>
          <w:tcPr>
            <w:tcW w:w="848" w:type="dxa"/>
            <w:textDirection w:val="tbRlV"/>
            <w:vAlign w:val="center"/>
          </w:tcPr>
          <w:p>
            <w:pPr>
              <w:spacing w:line="276" w:lineRule="auto"/>
              <w:ind w:left="113" w:right="113" w:firstLine="480" w:firstLineChars="2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单位负责人意见</w:t>
            </w:r>
          </w:p>
        </w:tc>
        <w:tc>
          <w:tcPr>
            <w:tcW w:w="4509" w:type="dxa"/>
            <w:vAlign w:val="center"/>
          </w:tcPr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签章：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（单位行政章或党委章）</w:t>
            </w:r>
          </w:p>
          <w:p>
            <w:pPr>
              <w:spacing w:line="276" w:lineRule="auto"/>
              <w:ind w:firstLine="480" w:firstLineChars="20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302" w:type="dxa"/>
            <w:textDirection w:val="tbRlV"/>
            <w:vAlign w:val="center"/>
          </w:tcPr>
          <w:p>
            <w:pPr>
              <w:spacing w:line="276" w:lineRule="auto"/>
              <w:ind w:left="113" w:right="113" w:firstLine="480" w:firstLineChars="2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校团委意见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（不涉及校外单位的学生活动不用填此栏）</w:t>
            </w:r>
          </w:p>
          <w:p>
            <w:pPr>
              <w:spacing w:line="276" w:lineRule="auto"/>
              <w:ind w:firstLine="480" w:firstLineChars="200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签章：</w:t>
            </w:r>
          </w:p>
          <w:p>
            <w:pPr>
              <w:spacing w:line="276" w:lineRule="auto"/>
              <w:ind w:firstLine="480" w:firstLineChars="20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 日</w:t>
            </w:r>
          </w:p>
        </w:tc>
        <w:tc>
          <w:tcPr>
            <w:tcW w:w="848" w:type="dxa"/>
            <w:textDirection w:val="tbRlV"/>
            <w:vAlign w:val="center"/>
          </w:tcPr>
          <w:p>
            <w:pPr>
              <w:spacing w:line="276" w:lineRule="auto"/>
              <w:ind w:left="113" w:right="113" w:firstLine="480" w:firstLineChars="2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保卫处意见</w:t>
            </w:r>
          </w:p>
        </w:tc>
        <w:tc>
          <w:tcPr>
            <w:tcW w:w="4509" w:type="dxa"/>
            <w:vAlign w:val="center"/>
          </w:tcPr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签章：</w:t>
            </w:r>
          </w:p>
          <w:p>
            <w:pPr>
              <w:spacing w:line="276" w:lineRule="auto"/>
              <w:ind w:firstLine="480" w:firstLineChars="20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480" w:lineRule="auto"/>
        <w:ind w:left="-619" w:leftChars="-295" w:firstLine="42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注：本表一式两份，一份留存保卫处备查，一份开展活动时备查，团委审批后请现场登记。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E45"/>
    <w:rsid w:val="001C0F1E"/>
    <w:rsid w:val="00266E45"/>
    <w:rsid w:val="00317DC7"/>
    <w:rsid w:val="00887C83"/>
    <w:rsid w:val="00A7407E"/>
    <w:rsid w:val="00CA43DB"/>
    <w:rsid w:val="49363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2017-03-05T06:15:00Z</dcterms:created>
  <dc:creator>asus-pc</dc:creator>
  <cp:lastModifiedBy>骆泽深</cp:lastModifiedBy>
  <dcterms:modified xsi:type="dcterms:W3CDTF">2018-03-06T03:20:27Z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